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3FB9" w14:textId="77777777" w:rsidR="0022411D" w:rsidRP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50EF3BA5" wp14:editId="04D00B5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78337" cy="1480789"/>
            <wp:effectExtent l="0" t="0" r="0" b="5715"/>
            <wp:wrapTight wrapText="bothSides">
              <wp:wrapPolygon edited="0">
                <wp:start x="0" y="0"/>
                <wp:lineTo x="0" y="21405"/>
                <wp:lineTo x="21246" y="21405"/>
                <wp:lineTo x="2124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37" cy="14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E8602" w14:textId="77777777" w:rsidR="0022411D" w:rsidRPr="007A5D6B" w:rsidRDefault="0022411D" w:rsidP="007A5D6B">
      <w:pPr>
        <w:spacing w:line="276" w:lineRule="auto"/>
        <w:rPr>
          <w:rFonts w:ascii="Cambria" w:hAnsi="Cambria"/>
          <w:sz w:val="24"/>
          <w:szCs w:val="24"/>
        </w:rPr>
      </w:pPr>
    </w:p>
    <w:p w14:paraId="7A07D77C" w14:textId="5AA1B7E6" w:rsidR="0022411D" w:rsidRPr="007A5D6B" w:rsidRDefault="0022411D" w:rsidP="007A5D6B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7A5D6B">
        <w:rPr>
          <w:rFonts w:ascii="Cambria" w:hAnsi="Cambria"/>
          <w:b/>
          <w:sz w:val="24"/>
          <w:szCs w:val="24"/>
        </w:rPr>
        <w:t>Verksamhets</w:t>
      </w:r>
      <w:r w:rsidR="00B23C9D">
        <w:rPr>
          <w:rFonts w:ascii="Cambria" w:hAnsi="Cambria"/>
          <w:b/>
          <w:sz w:val="24"/>
          <w:szCs w:val="24"/>
        </w:rPr>
        <w:t>mål</w:t>
      </w:r>
      <w:r w:rsidRPr="007A5D6B">
        <w:rPr>
          <w:rFonts w:ascii="Cambria" w:hAnsi="Cambria"/>
          <w:b/>
          <w:sz w:val="24"/>
          <w:szCs w:val="24"/>
        </w:rPr>
        <w:t xml:space="preserve"> </w:t>
      </w:r>
      <w:r w:rsidR="00BE1E8C" w:rsidRPr="007A5D6B">
        <w:rPr>
          <w:rFonts w:ascii="Cambria" w:hAnsi="Cambria"/>
          <w:b/>
          <w:sz w:val="24"/>
          <w:szCs w:val="24"/>
        </w:rPr>
        <w:t>20</w:t>
      </w:r>
      <w:r w:rsidR="00BE1E8C">
        <w:rPr>
          <w:rFonts w:ascii="Cambria" w:hAnsi="Cambria"/>
          <w:b/>
          <w:sz w:val="24"/>
          <w:szCs w:val="24"/>
        </w:rPr>
        <w:t>23</w:t>
      </w:r>
      <w:r w:rsidR="00BE1E8C" w:rsidRPr="007A5D6B">
        <w:rPr>
          <w:rFonts w:ascii="Cambria" w:hAnsi="Cambria"/>
          <w:b/>
          <w:sz w:val="24"/>
          <w:szCs w:val="24"/>
        </w:rPr>
        <w:t>–2025</w:t>
      </w:r>
    </w:p>
    <w:p w14:paraId="19E2AB4E" w14:textId="77777777" w:rsidR="0022411D" w:rsidRPr="007A5D6B" w:rsidRDefault="00BF651C" w:rsidP="007A5D6B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Hela Sverige/</w:t>
      </w:r>
      <w:r w:rsidR="0022411D" w:rsidRPr="007A5D6B">
        <w:rPr>
          <w:rFonts w:ascii="Cambria" w:hAnsi="Cambria"/>
          <w:sz w:val="24"/>
          <w:szCs w:val="24"/>
        </w:rPr>
        <w:t xml:space="preserve">Halland </w:t>
      </w:r>
      <w:r w:rsidR="007A4051">
        <w:rPr>
          <w:rFonts w:ascii="Cambria" w:hAnsi="Cambria"/>
          <w:sz w:val="24"/>
          <w:szCs w:val="24"/>
        </w:rPr>
        <w:br/>
      </w:r>
      <w:r w:rsidR="0022411D" w:rsidRPr="007A5D6B">
        <w:rPr>
          <w:rFonts w:ascii="Cambria" w:hAnsi="Cambria"/>
          <w:sz w:val="24"/>
          <w:szCs w:val="24"/>
        </w:rPr>
        <w:t>”Stark partner för livskraftiga bygder”</w:t>
      </w:r>
    </w:p>
    <w:p w14:paraId="27D2A189" w14:textId="77777777" w:rsidR="0022411D" w:rsidRPr="007A5D6B" w:rsidRDefault="0022411D" w:rsidP="007A5D6B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68BC236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stimulera och stödja lokala utvecklingsgrupper</w:t>
      </w:r>
    </w:p>
    <w:p w14:paraId="4AA6695C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verka för samordning och erfarenhetsutbyte mellan de olika utvecklingsgrupperna</w:t>
      </w:r>
    </w:p>
    <w:p w14:paraId="6D24BCCB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samordna folkrörelserna i arbetet med de lokalpolitiska frågorna</w:t>
      </w:r>
    </w:p>
    <w:p w14:paraId="356BB7CD" w14:textId="77777777" w:rsidR="0022411D" w:rsidRPr="007A5D6B" w:rsidRDefault="0022411D" w:rsidP="007A5D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fungera som språkrör för de lokala utvecklingsgrupperna</w:t>
      </w:r>
    </w:p>
    <w:p w14:paraId="458D5C3C" w14:textId="6ED5A833" w:rsidR="0022411D" w:rsidRDefault="0022411D" w:rsidP="007B1EEF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 w:rsidRPr="007A5D6B">
        <w:rPr>
          <w:rFonts w:ascii="Cambria" w:hAnsi="Cambria"/>
          <w:i/>
          <w:sz w:val="24"/>
          <w:szCs w:val="24"/>
        </w:rPr>
        <w:t>Att demokratiskt och i jämställd anda verka för alla medlemmars engagemang och delaktighet</w:t>
      </w:r>
    </w:p>
    <w:p w14:paraId="1873C59A" w14:textId="77777777" w:rsidR="00242ADA" w:rsidRDefault="00242ADA" w:rsidP="00242ADA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Att genomföra aktiviteter som främjar Halland och Hallands landsbygder</w:t>
      </w:r>
    </w:p>
    <w:p w14:paraId="15A28FCF" w14:textId="77777777" w:rsidR="00242ADA" w:rsidRPr="007B1EEF" w:rsidRDefault="00242ADA" w:rsidP="00242ADA">
      <w:pPr>
        <w:pStyle w:val="Liststycke"/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6EB1B9F3" w14:textId="77777777" w:rsidR="00BE1E8C" w:rsidRPr="00BE1E8C" w:rsidRDefault="00BE1E8C" w:rsidP="00BE1E8C">
      <w:pPr>
        <w:rPr>
          <w:rFonts w:ascii="Cambria" w:hAnsi="Cambria"/>
          <w:b/>
          <w:bCs/>
          <w:sz w:val="24"/>
          <w:szCs w:val="24"/>
        </w:rPr>
      </w:pPr>
      <w:r w:rsidRPr="00BE1E8C">
        <w:rPr>
          <w:rFonts w:ascii="Cambria" w:hAnsi="Cambria"/>
          <w:b/>
          <w:bCs/>
          <w:sz w:val="24"/>
          <w:szCs w:val="24"/>
        </w:rPr>
        <w:t xml:space="preserve">Obligatoriska kriterier </w:t>
      </w:r>
    </w:p>
    <w:p w14:paraId="789768E4" w14:textId="1E26388C" w:rsidR="00BE1E8C" w:rsidRDefault="00BE1E8C" w:rsidP="00BE1E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obligatoriska kriterierna </w:t>
      </w:r>
      <w:r w:rsidRPr="00BE1E8C">
        <w:rPr>
          <w:rFonts w:ascii="Cambria" w:hAnsi="Cambria"/>
          <w:sz w:val="24"/>
          <w:szCs w:val="24"/>
        </w:rPr>
        <w:t xml:space="preserve">från riksorganisationen uppfylls årligen, se </w:t>
      </w:r>
      <w:r>
        <w:rPr>
          <w:rFonts w:ascii="Cambria" w:hAnsi="Cambria"/>
          <w:sz w:val="24"/>
          <w:szCs w:val="24"/>
        </w:rPr>
        <w:t xml:space="preserve">dokumentet </w:t>
      </w:r>
      <w:r w:rsidRPr="00BE1E8C">
        <w:rPr>
          <w:rFonts w:ascii="Cambria" w:hAnsi="Cambria"/>
          <w:sz w:val="24"/>
          <w:szCs w:val="24"/>
        </w:rPr>
        <w:t>”Obligatoriska kriterier”</w:t>
      </w:r>
      <w:r w:rsidR="000E3AEF">
        <w:rPr>
          <w:rFonts w:ascii="Cambria" w:hAnsi="Cambria"/>
          <w:sz w:val="24"/>
          <w:szCs w:val="24"/>
        </w:rPr>
        <w:t>.</w:t>
      </w:r>
    </w:p>
    <w:p w14:paraId="3B3F61DD" w14:textId="78715515" w:rsidR="00BE1E8C" w:rsidRDefault="00BE1E8C" w:rsidP="00BE1E8C">
      <w:pPr>
        <w:rPr>
          <w:rFonts w:ascii="Cambria" w:hAnsi="Cambria"/>
          <w:sz w:val="24"/>
          <w:szCs w:val="24"/>
        </w:rPr>
      </w:pPr>
    </w:p>
    <w:p w14:paraId="2ED9FC58" w14:textId="311F8BB3" w:rsidR="00BE1E8C" w:rsidRPr="00BE1E8C" w:rsidRDefault="00BE1E8C" w:rsidP="00BE1E8C">
      <w:pPr>
        <w:rPr>
          <w:rFonts w:ascii="Cambria" w:hAnsi="Cambria"/>
          <w:b/>
          <w:bCs/>
          <w:sz w:val="24"/>
          <w:szCs w:val="24"/>
        </w:rPr>
      </w:pPr>
      <w:r w:rsidRPr="00BE1E8C">
        <w:rPr>
          <w:rFonts w:ascii="Cambria" w:hAnsi="Cambria"/>
          <w:b/>
          <w:bCs/>
          <w:sz w:val="24"/>
          <w:szCs w:val="24"/>
        </w:rPr>
        <w:t>Arbetsgrupperna</w:t>
      </w:r>
    </w:p>
    <w:p w14:paraId="50063B09" w14:textId="17E4E545" w:rsidR="00BE1E8C" w:rsidRDefault="00BE1E8C" w:rsidP="00BE1E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Arbetsgrupperna jobbar utvecklande med frågor som berör respektive grupp. Arbetsgrupperna håller protokollförda möten eller aktiviteter minst 3ggr/år. Deras verksamhet konkretiseras i minst 1 aktion/år som blir en del av den 1-åriga verksamhetsplanen. </w:t>
      </w:r>
    </w:p>
    <w:p w14:paraId="0EE68B44" w14:textId="0A17B603" w:rsidR="00BE1E8C" w:rsidRDefault="00BE1E8C" w:rsidP="00BE1E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Nya</w:t>
      </w:r>
      <w:r w:rsidR="000E3AEF">
        <w:rPr>
          <w:rFonts w:ascii="Cambria" w:hAnsi="Cambria"/>
          <w:sz w:val="24"/>
          <w:szCs w:val="24"/>
        </w:rPr>
        <w:t>/ändrad inriktning på</w:t>
      </w:r>
      <w:r>
        <w:rPr>
          <w:rFonts w:ascii="Cambria" w:hAnsi="Cambria"/>
          <w:sz w:val="24"/>
          <w:szCs w:val="24"/>
        </w:rPr>
        <w:t xml:space="preserve"> arbetsgrupper kan bli aktuellt om syftet anses viktigt för styrelsen.</w:t>
      </w:r>
    </w:p>
    <w:p w14:paraId="7E9AD9B4" w14:textId="159EBD5D" w:rsidR="00BE1E8C" w:rsidRDefault="00BE1E8C" w:rsidP="00BE1E8C">
      <w:pPr>
        <w:rPr>
          <w:rFonts w:ascii="Cambria" w:hAnsi="Cambria"/>
          <w:sz w:val="24"/>
          <w:szCs w:val="24"/>
        </w:rPr>
      </w:pPr>
    </w:p>
    <w:p w14:paraId="05D34CB7" w14:textId="07537417" w:rsidR="00BE1E8C" w:rsidRPr="00206CF8" w:rsidRDefault="00206CF8" w:rsidP="00BE1E8C">
      <w:pPr>
        <w:rPr>
          <w:rFonts w:ascii="Cambria" w:hAnsi="Cambria"/>
          <w:b/>
          <w:bCs/>
          <w:sz w:val="24"/>
          <w:szCs w:val="24"/>
        </w:rPr>
      </w:pPr>
      <w:r w:rsidRPr="00206CF8">
        <w:rPr>
          <w:rFonts w:ascii="Cambria" w:hAnsi="Cambria"/>
          <w:b/>
          <w:bCs/>
          <w:sz w:val="24"/>
          <w:szCs w:val="24"/>
        </w:rPr>
        <w:t>Återkommande kommunträffar</w:t>
      </w:r>
    </w:p>
    <w:p w14:paraId="639FFBA5" w14:textId="13D8D1AA" w:rsidR="00BE1E8C" w:rsidRDefault="00BE1E8C" w:rsidP="00206CF8">
      <w:pPr>
        <w:rPr>
          <w:rFonts w:ascii="Cambria" w:hAnsi="Cambria"/>
          <w:sz w:val="24"/>
          <w:szCs w:val="24"/>
        </w:rPr>
      </w:pPr>
      <w:r w:rsidRPr="00206CF8">
        <w:rPr>
          <w:rFonts w:ascii="Cambria" w:hAnsi="Cambria"/>
          <w:sz w:val="24"/>
          <w:szCs w:val="24"/>
        </w:rPr>
        <w:t xml:space="preserve">Alla kommuner i Halland har </w:t>
      </w:r>
      <w:r w:rsidR="00206CF8">
        <w:rPr>
          <w:rFonts w:ascii="Cambria" w:hAnsi="Cambria"/>
          <w:sz w:val="24"/>
          <w:szCs w:val="24"/>
        </w:rPr>
        <w:t xml:space="preserve">årligen </w:t>
      </w:r>
      <w:r w:rsidRPr="00206CF8">
        <w:rPr>
          <w:rFonts w:ascii="Cambria" w:hAnsi="Cambria"/>
          <w:sz w:val="24"/>
          <w:szCs w:val="24"/>
        </w:rPr>
        <w:t>återkommande träffar för samhällsföreningar</w:t>
      </w:r>
      <w:r w:rsidR="00206CF8">
        <w:rPr>
          <w:rFonts w:ascii="Cambria" w:hAnsi="Cambria"/>
          <w:sz w:val="24"/>
          <w:szCs w:val="24"/>
        </w:rPr>
        <w:t>na</w:t>
      </w:r>
      <w:r w:rsidRPr="00206CF8">
        <w:rPr>
          <w:rFonts w:ascii="Cambria" w:hAnsi="Cambria"/>
          <w:sz w:val="24"/>
          <w:szCs w:val="24"/>
        </w:rPr>
        <w:t xml:space="preserve"> och utvecklingsgrupper</w:t>
      </w:r>
      <w:r w:rsidR="00206CF8">
        <w:rPr>
          <w:rFonts w:ascii="Cambria" w:hAnsi="Cambria"/>
          <w:sz w:val="24"/>
          <w:szCs w:val="24"/>
        </w:rPr>
        <w:t>na i området. Arbetsgruppen Lokal demokrati leder arbetet att initiera träffar i de kommuner som inte redan har upparbetade kontaktytor.</w:t>
      </w:r>
    </w:p>
    <w:p w14:paraId="7FF0283E" w14:textId="7DB6D61A" w:rsidR="00206CF8" w:rsidRDefault="00206CF8" w:rsidP="00206CF8">
      <w:pPr>
        <w:rPr>
          <w:rFonts w:ascii="Cambria" w:hAnsi="Cambria"/>
          <w:sz w:val="24"/>
          <w:szCs w:val="24"/>
        </w:rPr>
      </w:pPr>
    </w:p>
    <w:p w14:paraId="6A4095DC" w14:textId="67FDDF33" w:rsidR="00206CF8" w:rsidRPr="00206CF8" w:rsidRDefault="00206CF8" w:rsidP="00206CF8">
      <w:pPr>
        <w:rPr>
          <w:rFonts w:ascii="Cambria" w:hAnsi="Cambria"/>
          <w:b/>
          <w:bCs/>
          <w:sz w:val="24"/>
          <w:szCs w:val="24"/>
        </w:rPr>
      </w:pPr>
      <w:r w:rsidRPr="00206CF8">
        <w:rPr>
          <w:rFonts w:ascii="Cambria" w:hAnsi="Cambria"/>
          <w:b/>
          <w:bCs/>
          <w:sz w:val="24"/>
          <w:szCs w:val="24"/>
        </w:rPr>
        <w:t>Given remissinstans</w:t>
      </w:r>
    </w:p>
    <w:p w14:paraId="18AF7E43" w14:textId="621B5806" w:rsidR="00206CF8" w:rsidRDefault="00206CF8" w:rsidP="00206CF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Hela Sverige/Halland ska </w:t>
      </w:r>
      <w:r w:rsidRPr="00206CF8">
        <w:rPr>
          <w:rFonts w:ascii="Cambria" w:hAnsi="Cambria"/>
          <w:sz w:val="24"/>
          <w:szCs w:val="24"/>
        </w:rPr>
        <w:t xml:space="preserve">bli en given remissinstans för </w:t>
      </w:r>
      <w:r>
        <w:rPr>
          <w:rFonts w:ascii="Cambria" w:hAnsi="Cambria"/>
          <w:sz w:val="24"/>
          <w:szCs w:val="24"/>
        </w:rPr>
        <w:t xml:space="preserve">både </w:t>
      </w:r>
      <w:r w:rsidRPr="00206CF8">
        <w:rPr>
          <w:rFonts w:ascii="Cambria" w:hAnsi="Cambria"/>
          <w:sz w:val="24"/>
          <w:szCs w:val="24"/>
        </w:rPr>
        <w:t>kommunala och regionala frågor</w:t>
      </w:r>
      <w:r>
        <w:rPr>
          <w:rFonts w:ascii="Cambria" w:hAnsi="Cambria"/>
          <w:sz w:val="24"/>
          <w:szCs w:val="24"/>
        </w:rPr>
        <w:t xml:space="preserve"> som berör landsbygden. Vi ska svara på alla remisser vi får kännedom om för att </w:t>
      </w:r>
      <w:r>
        <w:rPr>
          <w:rFonts w:ascii="Cambria" w:hAnsi="Cambria"/>
          <w:sz w:val="24"/>
          <w:szCs w:val="24"/>
        </w:rPr>
        <w:lastRenderedPageBreak/>
        <w:t xml:space="preserve">visa att vi är en viktig part för Hallands landsbygd. Arbetsgruppen för länsfrågor leder arbetet med uppsökande kontakter med Region Halland och andra regionala </w:t>
      </w:r>
      <w:r w:rsidR="000E3AEF">
        <w:rPr>
          <w:rFonts w:ascii="Cambria" w:hAnsi="Cambria"/>
          <w:sz w:val="24"/>
          <w:szCs w:val="24"/>
        </w:rPr>
        <w:t>samt</w:t>
      </w:r>
      <w:r>
        <w:rPr>
          <w:rFonts w:ascii="Cambria" w:hAnsi="Cambria"/>
          <w:sz w:val="24"/>
          <w:szCs w:val="24"/>
        </w:rPr>
        <w:t xml:space="preserve"> lokala aktörer.</w:t>
      </w:r>
    </w:p>
    <w:p w14:paraId="6714712B" w14:textId="5A9F9741" w:rsidR="00206CF8" w:rsidRDefault="00206CF8" w:rsidP="00206CF8">
      <w:pPr>
        <w:rPr>
          <w:rFonts w:ascii="Cambria" w:hAnsi="Cambria"/>
          <w:sz w:val="24"/>
          <w:szCs w:val="24"/>
        </w:rPr>
      </w:pPr>
    </w:p>
    <w:p w14:paraId="6B42B202" w14:textId="77777777" w:rsidR="00557A07" w:rsidRDefault="00A54581" w:rsidP="00557A07">
      <w:pPr>
        <w:rPr>
          <w:rFonts w:ascii="Cambria" w:hAnsi="Cambria"/>
          <w:b/>
          <w:bCs/>
          <w:sz w:val="24"/>
          <w:szCs w:val="24"/>
        </w:rPr>
      </w:pPr>
      <w:r w:rsidRPr="00A54581">
        <w:rPr>
          <w:rFonts w:ascii="Cambria" w:hAnsi="Cambria"/>
          <w:b/>
          <w:bCs/>
          <w:sz w:val="24"/>
          <w:szCs w:val="24"/>
        </w:rPr>
        <w:t>Agenda 2030</w:t>
      </w:r>
    </w:p>
    <w:p w14:paraId="25E8A003" w14:textId="06281313" w:rsidR="00B23C9D" w:rsidRDefault="00B23C9D" w:rsidP="00557A0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557A07" w:rsidRPr="00557A07">
        <w:rPr>
          <w:rFonts w:ascii="Cambria" w:hAnsi="Cambria"/>
          <w:sz w:val="24"/>
          <w:szCs w:val="24"/>
        </w:rPr>
        <w:t>rbetsgruppen Hela jorden</w:t>
      </w:r>
      <w:r w:rsidR="00557A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jobbar</w:t>
      </w:r>
      <w:r w:rsidRPr="00557A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 frågor som rör A</w:t>
      </w:r>
      <w:r w:rsidRPr="00557A07">
        <w:rPr>
          <w:rFonts w:ascii="Cambria" w:hAnsi="Cambria"/>
          <w:sz w:val="24"/>
          <w:szCs w:val="24"/>
        </w:rPr>
        <w:t>genda 2030</w:t>
      </w:r>
      <w:r>
        <w:rPr>
          <w:rFonts w:ascii="Cambria" w:hAnsi="Cambria"/>
          <w:sz w:val="24"/>
          <w:szCs w:val="24"/>
        </w:rPr>
        <w:t>.</w:t>
      </w:r>
    </w:p>
    <w:p w14:paraId="1DBF9ABA" w14:textId="77777777" w:rsidR="00A54581" w:rsidRDefault="00A54581" w:rsidP="00206CF8">
      <w:pPr>
        <w:rPr>
          <w:rFonts w:ascii="Cambria" w:hAnsi="Cambria"/>
          <w:b/>
          <w:bCs/>
          <w:sz w:val="24"/>
          <w:szCs w:val="24"/>
        </w:rPr>
      </w:pPr>
    </w:p>
    <w:p w14:paraId="26CA555D" w14:textId="0BE2FAE3" w:rsidR="00206CF8" w:rsidRPr="00206CF8" w:rsidRDefault="00206CF8" w:rsidP="00206CF8">
      <w:pPr>
        <w:rPr>
          <w:rFonts w:ascii="Cambria" w:hAnsi="Cambria"/>
          <w:b/>
          <w:bCs/>
          <w:sz w:val="24"/>
          <w:szCs w:val="24"/>
        </w:rPr>
      </w:pPr>
      <w:r w:rsidRPr="00206CF8">
        <w:rPr>
          <w:rFonts w:ascii="Cambria" w:hAnsi="Cambria"/>
          <w:b/>
          <w:bCs/>
          <w:sz w:val="24"/>
          <w:szCs w:val="24"/>
        </w:rPr>
        <w:t>Ungdomar</w:t>
      </w:r>
    </w:p>
    <w:p w14:paraId="29769753" w14:textId="65AF0A2E" w:rsidR="00BE1E8C" w:rsidRDefault="00206CF8" w:rsidP="00206CF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Hela Sverige/Halland ska j</w:t>
      </w:r>
      <w:r w:rsidR="00BE1E8C" w:rsidRPr="00206CF8">
        <w:rPr>
          <w:rFonts w:ascii="Cambria" w:hAnsi="Cambria"/>
          <w:sz w:val="24"/>
          <w:szCs w:val="24"/>
        </w:rPr>
        <w:t xml:space="preserve">obba med ungdomsfrågor genom </w:t>
      </w:r>
      <w:r>
        <w:rPr>
          <w:rFonts w:ascii="Cambria" w:hAnsi="Cambria"/>
          <w:sz w:val="24"/>
          <w:szCs w:val="24"/>
        </w:rPr>
        <w:t xml:space="preserve">en </w:t>
      </w:r>
      <w:r w:rsidR="00BE1E8C" w:rsidRPr="00206CF8">
        <w:rPr>
          <w:rFonts w:ascii="Cambria" w:hAnsi="Cambria"/>
          <w:sz w:val="24"/>
          <w:szCs w:val="24"/>
        </w:rPr>
        <w:t>ansvarig person i styrelsen eller med en ny arbetsgrupp</w:t>
      </w:r>
      <w:r>
        <w:rPr>
          <w:rFonts w:ascii="Cambria" w:hAnsi="Cambria"/>
          <w:sz w:val="24"/>
          <w:szCs w:val="24"/>
        </w:rPr>
        <w:t>. Vi bör initiera</w:t>
      </w:r>
      <w:r w:rsidR="000E3AEF">
        <w:rPr>
          <w:rFonts w:ascii="Cambria" w:hAnsi="Cambria"/>
          <w:sz w:val="24"/>
          <w:szCs w:val="24"/>
        </w:rPr>
        <w:t>/a</w:t>
      </w:r>
      <w:r w:rsidR="000E3AEF" w:rsidRPr="00206CF8">
        <w:rPr>
          <w:rFonts w:ascii="Cambria" w:hAnsi="Cambria"/>
          <w:sz w:val="24"/>
          <w:szCs w:val="24"/>
        </w:rPr>
        <w:t>rrangera</w:t>
      </w:r>
      <w:r w:rsidR="00BE1E8C" w:rsidRPr="00206CF8">
        <w:rPr>
          <w:rFonts w:ascii="Cambria" w:hAnsi="Cambria"/>
          <w:sz w:val="24"/>
          <w:szCs w:val="24"/>
        </w:rPr>
        <w:t xml:space="preserve"> en ungdomsträff </w:t>
      </w:r>
      <w:r w:rsidR="009A5FC6" w:rsidRPr="00206CF8">
        <w:rPr>
          <w:rFonts w:ascii="Cambria" w:hAnsi="Cambria"/>
          <w:sz w:val="24"/>
          <w:szCs w:val="24"/>
        </w:rPr>
        <w:t xml:space="preserve">årligen </w:t>
      </w:r>
      <w:r w:rsidR="00BE1E8C" w:rsidRPr="00206CF8">
        <w:rPr>
          <w:rFonts w:ascii="Cambria" w:hAnsi="Cambria"/>
          <w:sz w:val="24"/>
          <w:szCs w:val="24"/>
        </w:rPr>
        <w:t xml:space="preserve">likande ”Unga på Landsbygden 2022” </w:t>
      </w:r>
      <w:r>
        <w:rPr>
          <w:rFonts w:ascii="Cambria" w:hAnsi="Cambria"/>
          <w:sz w:val="24"/>
          <w:szCs w:val="24"/>
        </w:rPr>
        <w:t xml:space="preserve">för att </w:t>
      </w:r>
      <w:r w:rsidR="009A5FC6">
        <w:rPr>
          <w:rFonts w:ascii="Cambria" w:hAnsi="Cambria"/>
          <w:sz w:val="24"/>
          <w:szCs w:val="24"/>
        </w:rPr>
        <w:t xml:space="preserve">skapa attraktivitet för </w:t>
      </w:r>
      <w:r w:rsidR="000E3AEF">
        <w:rPr>
          <w:rFonts w:ascii="Cambria" w:hAnsi="Cambria"/>
          <w:sz w:val="24"/>
          <w:szCs w:val="24"/>
        </w:rPr>
        <w:t xml:space="preserve">unga </w:t>
      </w:r>
      <w:r w:rsidR="009A5FC6">
        <w:rPr>
          <w:rFonts w:ascii="Cambria" w:hAnsi="Cambria"/>
          <w:sz w:val="24"/>
          <w:szCs w:val="24"/>
        </w:rPr>
        <w:t>att bosätta sig/fortsätta bo på Hallands landsbygd</w:t>
      </w:r>
      <w:r w:rsidR="000E3AEF">
        <w:rPr>
          <w:rFonts w:ascii="Cambria" w:hAnsi="Cambria"/>
          <w:sz w:val="24"/>
          <w:szCs w:val="24"/>
        </w:rPr>
        <w:t>.</w:t>
      </w:r>
    </w:p>
    <w:p w14:paraId="4792512A" w14:textId="53408E6D" w:rsidR="009A5FC6" w:rsidRDefault="009A5FC6" w:rsidP="00206CF8">
      <w:pPr>
        <w:rPr>
          <w:rFonts w:ascii="Cambria" w:hAnsi="Cambria"/>
          <w:sz w:val="24"/>
          <w:szCs w:val="24"/>
        </w:rPr>
      </w:pPr>
    </w:p>
    <w:p w14:paraId="6EA4C117" w14:textId="445D804B" w:rsidR="009A5FC6" w:rsidRPr="009A5FC6" w:rsidRDefault="009A5FC6" w:rsidP="00206CF8">
      <w:pPr>
        <w:rPr>
          <w:rFonts w:ascii="Cambria" w:hAnsi="Cambria"/>
          <w:b/>
          <w:bCs/>
          <w:sz w:val="24"/>
          <w:szCs w:val="24"/>
        </w:rPr>
      </w:pPr>
      <w:r w:rsidRPr="009A5FC6">
        <w:rPr>
          <w:rFonts w:ascii="Cambria" w:hAnsi="Cambria"/>
          <w:b/>
          <w:bCs/>
          <w:sz w:val="24"/>
          <w:szCs w:val="24"/>
        </w:rPr>
        <w:t>Samarbete</w:t>
      </w:r>
    </w:p>
    <w:p w14:paraId="598B9063" w14:textId="7DD65915" w:rsidR="00BE1E8C" w:rsidRPr="009A5FC6" w:rsidRDefault="00BE1E8C" w:rsidP="009A5FC6">
      <w:pPr>
        <w:rPr>
          <w:rFonts w:ascii="Cambria" w:hAnsi="Cambria"/>
          <w:sz w:val="24"/>
          <w:szCs w:val="24"/>
        </w:rPr>
      </w:pPr>
      <w:r w:rsidRPr="009A5FC6">
        <w:rPr>
          <w:rFonts w:ascii="Cambria" w:hAnsi="Cambria"/>
          <w:sz w:val="24"/>
          <w:szCs w:val="24"/>
        </w:rPr>
        <w:t>Samarbeta med studieförbunden</w:t>
      </w:r>
      <w:r w:rsidR="009A5FC6">
        <w:rPr>
          <w:rFonts w:ascii="Cambria" w:hAnsi="Cambria"/>
          <w:sz w:val="24"/>
          <w:szCs w:val="24"/>
        </w:rPr>
        <w:t xml:space="preserve"> i länet genom att skapa kurser eller studiecirklar.</w:t>
      </w:r>
    </w:p>
    <w:p w14:paraId="5A2F1BAD" w14:textId="3AFA7F54" w:rsidR="00BE1E8C" w:rsidRPr="009A5FC6" w:rsidRDefault="009A5FC6" w:rsidP="009A5F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Tillsammans med lokala aktörer belysa </w:t>
      </w:r>
      <w:r w:rsidR="00B23C9D">
        <w:rPr>
          <w:rFonts w:ascii="Cambria" w:hAnsi="Cambria"/>
          <w:sz w:val="24"/>
          <w:szCs w:val="24"/>
        </w:rPr>
        <w:t xml:space="preserve">frågor som till exempel </w:t>
      </w:r>
      <w:proofErr w:type="spellStart"/>
      <w:r w:rsidR="00BE1E8C" w:rsidRPr="009A5FC6">
        <w:rPr>
          <w:rFonts w:ascii="Cambria" w:hAnsi="Cambria"/>
          <w:sz w:val="24"/>
          <w:szCs w:val="24"/>
        </w:rPr>
        <w:t>HNJ</w:t>
      </w:r>
      <w:proofErr w:type="spellEnd"/>
      <w:r w:rsidR="00BE1E8C" w:rsidRPr="009A5FC6">
        <w:rPr>
          <w:rFonts w:ascii="Cambria" w:hAnsi="Cambria"/>
          <w:sz w:val="24"/>
          <w:szCs w:val="24"/>
        </w:rPr>
        <w:t>-banans utveckling</w:t>
      </w:r>
      <w:r w:rsidR="00B23C9D">
        <w:rPr>
          <w:rFonts w:ascii="Cambria" w:hAnsi="Cambria"/>
          <w:sz w:val="24"/>
          <w:szCs w:val="24"/>
        </w:rPr>
        <w:t>.</w:t>
      </w:r>
    </w:p>
    <w:p w14:paraId="3B8C2C4C" w14:textId="2A6BB32C" w:rsidR="009A5FC6" w:rsidRDefault="009A5FC6" w:rsidP="009A5FC6">
      <w:pPr>
        <w:rPr>
          <w:rFonts w:ascii="Cambria" w:hAnsi="Cambria"/>
          <w:sz w:val="24"/>
          <w:szCs w:val="24"/>
        </w:rPr>
      </w:pPr>
    </w:p>
    <w:p w14:paraId="00C578AD" w14:textId="33501740" w:rsidR="009A5FC6" w:rsidRPr="009A5FC6" w:rsidRDefault="009A5FC6" w:rsidP="009A5FC6">
      <w:pPr>
        <w:rPr>
          <w:rFonts w:ascii="Cambria" w:hAnsi="Cambria"/>
          <w:b/>
          <w:bCs/>
          <w:sz w:val="24"/>
          <w:szCs w:val="24"/>
        </w:rPr>
      </w:pPr>
      <w:r w:rsidRPr="009A5FC6">
        <w:rPr>
          <w:rFonts w:ascii="Cambria" w:hAnsi="Cambria"/>
          <w:b/>
          <w:bCs/>
          <w:sz w:val="24"/>
          <w:szCs w:val="24"/>
        </w:rPr>
        <w:t>Extern kommunikation</w:t>
      </w:r>
    </w:p>
    <w:p w14:paraId="2B8A6C60" w14:textId="71589EF5" w:rsidR="009A5FC6" w:rsidRPr="009A5FC6" w:rsidRDefault="009A5FC6" w:rsidP="009A5F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Jobba på bred front för att s</w:t>
      </w:r>
      <w:r w:rsidRPr="009A5FC6">
        <w:rPr>
          <w:rFonts w:ascii="Cambria" w:hAnsi="Cambria"/>
          <w:sz w:val="24"/>
          <w:szCs w:val="24"/>
        </w:rPr>
        <w:t xml:space="preserve">ynas mer i media </w:t>
      </w:r>
      <w:r w:rsidR="00E26296">
        <w:rPr>
          <w:rFonts w:ascii="Cambria" w:hAnsi="Cambria"/>
          <w:sz w:val="24"/>
          <w:szCs w:val="24"/>
        </w:rPr>
        <w:t xml:space="preserve">med nyhetsbrev och verksamhet </w:t>
      </w:r>
      <w:r>
        <w:rPr>
          <w:rFonts w:ascii="Cambria" w:hAnsi="Cambria"/>
          <w:sz w:val="24"/>
          <w:szCs w:val="24"/>
        </w:rPr>
        <w:t xml:space="preserve">till de som </w:t>
      </w:r>
      <w:r w:rsidR="00E26296">
        <w:rPr>
          <w:rFonts w:ascii="Cambria" w:hAnsi="Cambria"/>
          <w:sz w:val="24"/>
          <w:szCs w:val="24"/>
        </w:rPr>
        <w:t>är våra medlemmar</w:t>
      </w:r>
      <w:r>
        <w:rPr>
          <w:rFonts w:ascii="Cambria" w:hAnsi="Cambria"/>
          <w:sz w:val="24"/>
          <w:szCs w:val="24"/>
        </w:rPr>
        <w:t>.</w:t>
      </w:r>
      <w:r w:rsidR="00E26296">
        <w:rPr>
          <w:rFonts w:ascii="Cambria" w:hAnsi="Cambria"/>
          <w:sz w:val="24"/>
          <w:szCs w:val="24"/>
        </w:rPr>
        <w:t xml:space="preserve"> Kan vara genom insändare, debattartiklar, tidningsreportage, radioinslag eller annat från landsbygdsfrågor vi engagerat oss i, nätverksträffar eller andra aktiviteter.</w:t>
      </w:r>
    </w:p>
    <w:p w14:paraId="5CA1133B" w14:textId="1EAB0E06" w:rsidR="009A5FC6" w:rsidRDefault="009A5FC6" w:rsidP="009A5FC6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A443946" w14:textId="46789543" w:rsidR="00E26296" w:rsidRPr="00E26296" w:rsidRDefault="009A5FC6" w:rsidP="009A5FC6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9A5FC6">
        <w:rPr>
          <w:rFonts w:ascii="Cambria" w:hAnsi="Cambria"/>
          <w:b/>
          <w:bCs/>
          <w:sz w:val="24"/>
          <w:szCs w:val="24"/>
        </w:rPr>
        <w:t>Lyfta frågor/utmaningar typiska för Hallands land</w:t>
      </w:r>
      <w:r w:rsidR="00E26296">
        <w:rPr>
          <w:rFonts w:ascii="Cambria" w:hAnsi="Cambria"/>
          <w:b/>
          <w:bCs/>
          <w:sz w:val="24"/>
          <w:szCs w:val="24"/>
        </w:rPr>
        <w:t>s</w:t>
      </w:r>
      <w:r w:rsidRPr="009A5FC6">
        <w:rPr>
          <w:rFonts w:ascii="Cambria" w:hAnsi="Cambria"/>
          <w:b/>
          <w:bCs/>
          <w:sz w:val="24"/>
          <w:szCs w:val="24"/>
        </w:rPr>
        <w:t>bygd</w:t>
      </w:r>
    </w:p>
    <w:p w14:paraId="4C57DC5A" w14:textId="26754F8B" w:rsidR="0022411D" w:rsidRDefault="000E3AEF" w:rsidP="007A5D6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9A5FC6">
        <w:rPr>
          <w:rFonts w:ascii="Cambria" w:hAnsi="Cambria"/>
          <w:sz w:val="24"/>
          <w:szCs w:val="24"/>
        </w:rPr>
        <w:t>rågor som berör/hade förbättrat levnadssituationen på Hallands landsbygd</w:t>
      </w:r>
      <w:r w:rsidR="00E26296">
        <w:rPr>
          <w:rFonts w:ascii="Cambria" w:hAnsi="Cambria"/>
          <w:sz w:val="24"/>
          <w:szCs w:val="24"/>
        </w:rPr>
        <w:t xml:space="preserve"> plockas upp löpande under året samt vid den årligen återkommande planeringskonferensen i början av året.</w:t>
      </w:r>
    </w:p>
    <w:p w14:paraId="0CF3DA46" w14:textId="77777777" w:rsidR="007B1EEF" w:rsidRPr="007B1EEF" w:rsidRDefault="007B1EEF" w:rsidP="007B1EEF">
      <w:pPr>
        <w:pStyle w:val="Liststycke"/>
        <w:spacing w:line="276" w:lineRule="auto"/>
        <w:jc w:val="both"/>
        <w:rPr>
          <w:rFonts w:ascii="Cambria" w:hAnsi="Cambria"/>
          <w:sz w:val="24"/>
          <w:szCs w:val="24"/>
          <w:highlight w:val="yellow"/>
        </w:rPr>
      </w:pPr>
    </w:p>
    <w:p w14:paraId="3EC7186A" w14:textId="415DDBF5" w:rsidR="007B1EEF" w:rsidRPr="00122146" w:rsidRDefault="007B1EEF" w:rsidP="007B1EEF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22146">
        <w:rPr>
          <w:rFonts w:ascii="Cambria" w:hAnsi="Cambria"/>
          <w:b/>
          <w:bCs/>
          <w:sz w:val="24"/>
          <w:szCs w:val="24"/>
        </w:rPr>
        <w:t>Projektstöd från Riksförbundet</w:t>
      </w:r>
    </w:p>
    <w:p w14:paraId="48CC1893" w14:textId="6656EF7F" w:rsidR="007B1EEF" w:rsidRPr="007B1EEF" w:rsidRDefault="007B1EEF" w:rsidP="007B1EE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22146">
        <w:rPr>
          <w:rFonts w:ascii="Cambria" w:hAnsi="Cambria"/>
          <w:sz w:val="24"/>
          <w:szCs w:val="24"/>
        </w:rPr>
        <w:t>Hela Sverige/Halland ska söka minst ett projektstöd genom Länsprojektmedlen som finns tillgängliga för Länsorganisationerna.</w:t>
      </w:r>
    </w:p>
    <w:p w14:paraId="61AD5052" w14:textId="77777777" w:rsidR="00074299" w:rsidRPr="007A5D6B" w:rsidRDefault="00074299" w:rsidP="007A5D6B">
      <w:pPr>
        <w:spacing w:line="276" w:lineRule="auto"/>
        <w:rPr>
          <w:rFonts w:ascii="Cambria" w:hAnsi="Cambria"/>
        </w:rPr>
      </w:pPr>
    </w:p>
    <w:sectPr w:rsidR="00074299" w:rsidRPr="007A5D6B" w:rsidSect="000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64"/>
    <w:multiLevelType w:val="hybridMultilevel"/>
    <w:tmpl w:val="C1544664"/>
    <w:lvl w:ilvl="0" w:tplc="8B526D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2AC"/>
    <w:multiLevelType w:val="hybridMultilevel"/>
    <w:tmpl w:val="9EA23E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08E"/>
    <w:multiLevelType w:val="hybridMultilevel"/>
    <w:tmpl w:val="151E6840"/>
    <w:lvl w:ilvl="0" w:tplc="C6146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01BC"/>
    <w:multiLevelType w:val="hybridMultilevel"/>
    <w:tmpl w:val="4EC430BE"/>
    <w:lvl w:ilvl="0" w:tplc="C5361EC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22737">
    <w:abstractNumId w:val="2"/>
  </w:num>
  <w:num w:numId="2" w16cid:durableId="543297762">
    <w:abstractNumId w:val="3"/>
  </w:num>
  <w:num w:numId="3" w16cid:durableId="945189030">
    <w:abstractNumId w:val="0"/>
  </w:num>
  <w:num w:numId="4" w16cid:durableId="62747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1D"/>
    <w:rsid w:val="000029DA"/>
    <w:rsid w:val="0002681E"/>
    <w:rsid w:val="00074299"/>
    <w:rsid w:val="000E3AEF"/>
    <w:rsid w:val="00122146"/>
    <w:rsid w:val="00206CF8"/>
    <w:rsid w:val="0022411D"/>
    <w:rsid w:val="00242ADA"/>
    <w:rsid w:val="00467878"/>
    <w:rsid w:val="00557A07"/>
    <w:rsid w:val="006716DD"/>
    <w:rsid w:val="006E58B6"/>
    <w:rsid w:val="007004FE"/>
    <w:rsid w:val="007A4051"/>
    <w:rsid w:val="007A5D6B"/>
    <w:rsid w:val="007B1EEF"/>
    <w:rsid w:val="008465CE"/>
    <w:rsid w:val="008D6525"/>
    <w:rsid w:val="008F055F"/>
    <w:rsid w:val="008F7497"/>
    <w:rsid w:val="00913046"/>
    <w:rsid w:val="00956B79"/>
    <w:rsid w:val="009A5FC6"/>
    <w:rsid w:val="009C74C8"/>
    <w:rsid w:val="009D1487"/>
    <w:rsid w:val="009E7E3E"/>
    <w:rsid w:val="00A54581"/>
    <w:rsid w:val="00A644CD"/>
    <w:rsid w:val="00AC060B"/>
    <w:rsid w:val="00B23C9D"/>
    <w:rsid w:val="00B541B6"/>
    <w:rsid w:val="00BB5122"/>
    <w:rsid w:val="00BC28E6"/>
    <w:rsid w:val="00BE1E8C"/>
    <w:rsid w:val="00BF651C"/>
    <w:rsid w:val="00D23AC8"/>
    <w:rsid w:val="00E02CED"/>
    <w:rsid w:val="00E26296"/>
    <w:rsid w:val="00EB3A37"/>
    <w:rsid w:val="00F5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F40C"/>
  <w15:docId w15:val="{1F3B7EB5-9780-48C1-BAD0-F526A23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1D"/>
    <w:rPr>
      <w:rFonts w:asciiTheme="minorHAnsi" w:hAnsi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411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4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461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Susanne Thorsson</cp:lastModifiedBy>
  <cp:revision>8</cp:revision>
  <dcterms:created xsi:type="dcterms:W3CDTF">2022-10-31T15:38:00Z</dcterms:created>
  <dcterms:modified xsi:type="dcterms:W3CDTF">2023-01-28T13:36:00Z</dcterms:modified>
</cp:coreProperties>
</file>